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073A" w14:textId="77777777" w:rsidR="00B511C7" w:rsidRDefault="009C34FF" w:rsidP="007E6224">
      <w:pPr>
        <w:pStyle w:val="StandardWeb"/>
        <w:contextualSpacing/>
        <w:rPr>
          <w:rFonts w:ascii="Arial" w:hAnsi="Arial" w:cs="Arial"/>
          <w:b/>
          <w:sz w:val="30"/>
          <w:szCs w:val="30"/>
        </w:rPr>
      </w:pPr>
      <w:r w:rsidRPr="009C34FF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E2562A9" wp14:editId="0D735176">
            <wp:simplePos x="0" y="0"/>
            <wp:positionH relativeFrom="column">
              <wp:posOffset>5441315</wp:posOffset>
            </wp:positionH>
            <wp:positionV relativeFrom="paragraph">
              <wp:posOffset>-415079</wp:posOffset>
            </wp:positionV>
            <wp:extent cx="941705" cy="9790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_Gesundheitspar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BE" w:rsidRPr="009C34FF">
        <w:rPr>
          <w:rFonts w:ascii="Arial" w:hAnsi="Arial" w:cs="Arial"/>
          <w:b/>
          <w:sz w:val="30"/>
          <w:szCs w:val="30"/>
        </w:rPr>
        <w:t xml:space="preserve">Wir suchen </w:t>
      </w:r>
      <w:r w:rsidR="00B511C7">
        <w:rPr>
          <w:rFonts w:ascii="Arial" w:hAnsi="Arial" w:cs="Arial"/>
          <w:b/>
          <w:sz w:val="30"/>
          <w:szCs w:val="30"/>
        </w:rPr>
        <w:t xml:space="preserve">Sportwissenschaftler / Sporttherapeuten / </w:t>
      </w:r>
    </w:p>
    <w:p w14:paraId="19234EA5" w14:textId="2E1858FA" w:rsidR="007E6224" w:rsidRPr="009C34FF" w:rsidRDefault="00B511C7" w:rsidP="007E6224">
      <w:pPr>
        <w:pStyle w:val="StandardWeb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Sport- und Gymnastiklehrer</w:t>
      </w:r>
      <w:r w:rsidR="007F12BE" w:rsidRPr="009C34FF">
        <w:rPr>
          <w:rFonts w:ascii="Arial" w:hAnsi="Arial" w:cs="Arial"/>
          <w:b/>
          <w:sz w:val="30"/>
          <w:szCs w:val="30"/>
        </w:rPr>
        <w:t xml:space="preserve"> (m/w</w:t>
      </w:r>
      <w:r>
        <w:rPr>
          <w:rFonts w:ascii="Arial" w:hAnsi="Arial" w:cs="Arial"/>
          <w:b/>
          <w:sz w:val="30"/>
          <w:szCs w:val="30"/>
        </w:rPr>
        <w:t>/d</w:t>
      </w:r>
      <w:r w:rsidR="007F12BE" w:rsidRPr="009C34FF">
        <w:rPr>
          <w:rFonts w:ascii="Arial" w:hAnsi="Arial" w:cs="Arial"/>
          <w:b/>
          <w:sz w:val="30"/>
          <w:szCs w:val="30"/>
        </w:rPr>
        <w:t xml:space="preserve">) </w:t>
      </w:r>
    </w:p>
    <w:p w14:paraId="7A8CBDF2" w14:textId="77777777" w:rsidR="007F12BE" w:rsidRPr="009C34FF" w:rsidRDefault="007F12BE" w:rsidP="007E6224">
      <w:pPr>
        <w:pStyle w:val="StandardWeb"/>
        <w:contextualSpacing/>
        <w:rPr>
          <w:rFonts w:ascii="Arial" w:hAnsi="Arial" w:cs="Arial"/>
          <w:b/>
          <w:sz w:val="30"/>
          <w:szCs w:val="30"/>
        </w:rPr>
      </w:pPr>
      <w:r w:rsidRPr="009C34FF">
        <w:rPr>
          <w:rFonts w:ascii="Arial" w:hAnsi="Arial" w:cs="Arial"/>
          <w:b/>
          <w:sz w:val="30"/>
          <w:szCs w:val="30"/>
        </w:rPr>
        <w:t>in Voll- oder Teilzeit</w:t>
      </w:r>
    </w:p>
    <w:p w14:paraId="6C60C8F1" w14:textId="77777777" w:rsidR="007E6224" w:rsidRPr="007E6224" w:rsidRDefault="007E6224" w:rsidP="007E6224">
      <w:pPr>
        <w:pStyle w:val="StandardWeb"/>
        <w:contextualSpacing/>
        <w:rPr>
          <w:rFonts w:ascii="Arial" w:hAnsi="Arial" w:cs="Arial"/>
        </w:rPr>
      </w:pPr>
    </w:p>
    <w:p w14:paraId="5809A5C2" w14:textId="3612F30D" w:rsidR="007F12BE" w:rsidRDefault="007F12BE" w:rsidP="00C84A27">
      <w:pPr>
        <w:pStyle w:val="StandardWeb"/>
        <w:contextualSpacing/>
        <w:rPr>
          <w:rFonts w:ascii="Arial" w:hAnsi="Arial" w:cs="Arial"/>
        </w:rPr>
      </w:pPr>
      <w:r w:rsidRPr="00C84A27">
        <w:rPr>
          <w:rFonts w:ascii="Arial" w:hAnsi="Arial" w:cs="Arial"/>
        </w:rPr>
        <w:t>Die REHA med Gesundheitspark GmbH ist unter dem Leitsatz „Früher an später denken“ kontinuierlich gewachsen. Wir</w:t>
      </w:r>
      <w:r w:rsidRPr="00C84A27">
        <w:rPr>
          <w:rStyle w:val="apple-converted-space"/>
          <w:rFonts w:ascii="Arial" w:hAnsi="Arial" w:cs="Arial"/>
        </w:rPr>
        <w:t> </w:t>
      </w:r>
      <w:r w:rsidRPr="00C84A27">
        <w:rPr>
          <w:rFonts w:ascii="Arial" w:hAnsi="Arial" w:cs="Arial"/>
        </w:rPr>
        <w:t>haben unser Therapieangebot</w:t>
      </w:r>
      <w:r w:rsidR="002D31AA">
        <w:rPr>
          <w:rFonts w:ascii="Arial" w:hAnsi="Arial" w:cs="Arial"/>
        </w:rPr>
        <w:t xml:space="preserve"> kontinuierlich weiterentwickelt</w:t>
      </w:r>
      <w:r w:rsidRPr="00C84A27">
        <w:rPr>
          <w:rFonts w:ascii="Arial" w:hAnsi="Arial" w:cs="Arial"/>
        </w:rPr>
        <w:t>. Entstanden ist ein Kompetenz-Zentrum für Gesundheit</w:t>
      </w:r>
    </w:p>
    <w:p w14:paraId="4216C1B7" w14:textId="77777777" w:rsidR="00C84A27" w:rsidRPr="00C84A27" w:rsidRDefault="00C84A27" w:rsidP="00C84A27">
      <w:pPr>
        <w:pStyle w:val="StandardWeb"/>
        <w:contextualSpacing/>
        <w:rPr>
          <w:rFonts w:ascii="Arial" w:hAnsi="Arial" w:cs="Arial"/>
          <w:sz w:val="8"/>
          <w:szCs w:val="8"/>
        </w:rPr>
      </w:pPr>
    </w:p>
    <w:p w14:paraId="72E57D86" w14:textId="7E1267BD" w:rsidR="00C84A27" w:rsidRDefault="007F12BE" w:rsidP="00C84A27">
      <w:pPr>
        <w:pStyle w:val="StandardWeb"/>
        <w:contextualSpacing/>
        <w:rPr>
          <w:rFonts w:ascii="Arial" w:hAnsi="Arial" w:cs="Arial"/>
        </w:rPr>
      </w:pPr>
      <w:r w:rsidRPr="00C84A27">
        <w:rPr>
          <w:rFonts w:ascii="Arial" w:hAnsi="Arial" w:cs="Arial"/>
        </w:rPr>
        <w:t>Wir zählen mittlerweile mit über 8.500qm zu den größten Gesundheitseinrichtungen in Deutschland. Wir sind sowohl in der ambulanten orthopädischen (Zulassung 120 Patienten) &amp; neurologischen (Zulassung 30 Patienten) Rehabilitation sowie im Bereich der Prävention und auch Nachsorge überregional aktiv.</w:t>
      </w:r>
    </w:p>
    <w:p w14:paraId="2322AAD5" w14:textId="77777777" w:rsidR="00C84A27" w:rsidRPr="00C84A27" w:rsidRDefault="00C84A27" w:rsidP="00C84A27">
      <w:pPr>
        <w:pStyle w:val="StandardWeb"/>
        <w:contextualSpacing/>
        <w:rPr>
          <w:rFonts w:ascii="Arial" w:hAnsi="Arial" w:cs="Arial"/>
          <w:sz w:val="8"/>
          <w:szCs w:val="8"/>
        </w:rPr>
      </w:pPr>
    </w:p>
    <w:p w14:paraId="0D0CAF19" w14:textId="040079E2" w:rsidR="007F12BE" w:rsidRDefault="007F12BE" w:rsidP="00C84A27">
      <w:pPr>
        <w:pStyle w:val="StandardWeb"/>
        <w:contextualSpacing/>
        <w:rPr>
          <w:rFonts w:ascii="Arial" w:eastAsia="Times New Roman" w:hAnsi="Arial" w:cs="Arial"/>
          <w:color w:val="000000"/>
        </w:rPr>
      </w:pPr>
      <w:r w:rsidRPr="00C84A27">
        <w:rPr>
          <w:rFonts w:ascii="Arial" w:eastAsia="Times New Roman" w:hAnsi="Arial" w:cs="Arial"/>
          <w:color w:val="000000"/>
        </w:rPr>
        <w:t xml:space="preserve">Wir sind eine sehr innovative Einrichtung und durchaus überregional bekannt. </w:t>
      </w:r>
      <w:r w:rsidR="008E793A" w:rsidRPr="00C84A27">
        <w:rPr>
          <w:rFonts w:ascii="Arial" w:eastAsia="Times New Roman" w:hAnsi="Arial" w:cs="Arial"/>
          <w:color w:val="000000"/>
        </w:rPr>
        <w:t xml:space="preserve">In den letzten Jahren konnten wir zwei weitere Einrichtungen in Herxheim etablieren: </w:t>
      </w:r>
      <w:r w:rsidRPr="00C84A27">
        <w:rPr>
          <w:rFonts w:ascii="Arial" w:eastAsia="Times New Roman" w:hAnsi="Arial" w:cs="Arial"/>
          <w:color w:val="000000"/>
        </w:rPr>
        <w:t xml:space="preserve">zum einen </w:t>
      </w:r>
      <w:r w:rsidR="008E793A" w:rsidRPr="00C84A27">
        <w:rPr>
          <w:rFonts w:ascii="Arial" w:eastAsia="Times New Roman" w:hAnsi="Arial" w:cs="Arial"/>
          <w:color w:val="000000"/>
        </w:rPr>
        <w:t xml:space="preserve">unser „REHA Plus“ </w:t>
      </w:r>
      <w:r w:rsidRPr="00C84A27">
        <w:rPr>
          <w:rFonts w:ascii="Arial" w:eastAsia="Times New Roman" w:hAnsi="Arial" w:cs="Arial"/>
          <w:color w:val="000000"/>
        </w:rPr>
        <w:t xml:space="preserve">speziell an Selbstzahler (Privatpatienten) </w:t>
      </w:r>
      <w:r w:rsidR="008E793A" w:rsidRPr="00C84A27">
        <w:rPr>
          <w:rFonts w:ascii="Arial" w:eastAsia="Times New Roman" w:hAnsi="Arial" w:cs="Arial"/>
          <w:color w:val="000000"/>
        </w:rPr>
        <w:t>ge</w:t>
      </w:r>
      <w:r w:rsidRPr="00C84A27">
        <w:rPr>
          <w:rFonts w:ascii="Arial" w:eastAsia="Times New Roman" w:hAnsi="Arial" w:cs="Arial"/>
          <w:color w:val="000000"/>
        </w:rPr>
        <w:t>richte</w:t>
      </w:r>
      <w:r w:rsidR="008E793A" w:rsidRPr="00C84A27">
        <w:rPr>
          <w:rFonts w:ascii="Arial" w:eastAsia="Times New Roman" w:hAnsi="Arial" w:cs="Arial"/>
          <w:color w:val="000000"/>
        </w:rPr>
        <w:t>t</w:t>
      </w:r>
      <w:r w:rsidRPr="00C84A27">
        <w:rPr>
          <w:rFonts w:ascii="Arial" w:eastAsia="Times New Roman" w:hAnsi="Arial" w:cs="Arial"/>
          <w:color w:val="000000"/>
        </w:rPr>
        <w:t xml:space="preserve"> und zum anderen </w:t>
      </w:r>
      <w:r w:rsidR="008E793A" w:rsidRPr="00C84A27">
        <w:rPr>
          <w:rFonts w:ascii="Arial" w:eastAsia="Times New Roman" w:hAnsi="Arial" w:cs="Arial"/>
          <w:color w:val="000000"/>
        </w:rPr>
        <w:t xml:space="preserve">den „Med Park“ </w:t>
      </w:r>
      <w:r w:rsidRPr="00C84A27">
        <w:rPr>
          <w:rFonts w:ascii="Arial" w:eastAsia="Times New Roman" w:hAnsi="Arial" w:cs="Arial"/>
          <w:color w:val="000000"/>
        </w:rPr>
        <w:t>eine Einrichtung für Gesundheitstraining, Nachsorge, REHA-Sport, Physiotherapie und vieles mehr.</w:t>
      </w:r>
    </w:p>
    <w:p w14:paraId="58A59C34" w14:textId="63C7A98B" w:rsidR="00B511C7" w:rsidRPr="00B511C7" w:rsidRDefault="00B511C7" w:rsidP="00B511C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</w:rPr>
      </w:pPr>
      <w:bookmarkStart w:id="0" w:name="_GoBack"/>
      <w:bookmarkEnd w:id="0"/>
      <w:r w:rsidRPr="00B511C7">
        <w:rPr>
          <w:rFonts w:ascii="Arial" w:eastAsia="Times New Roman" w:hAnsi="Arial" w:cs="Arial"/>
          <w:b/>
          <w:szCs w:val="22"/>
        </w:rPr>
        <w:t xml:space="preserve">Ihre Aufgaben: </w:t>
      </w:r>
    </w:p>
    <w:p w14:paraId="646664CF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Individuelle Therapie und Trainingsgestaltung </w:t>
      </w:r>
    </w:p>
    <w:p w14:paraId="473644F2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>-  </w:t>
      </w:r>
      <w:proofErr w:type="spellStart"/>
      <w:r w:rsidRPr="00B511C7">
        <w:rPr>
          <w:rFonts w:ascii="Arial" w:eastAsia="Times New Roman" w:hAnsi="Arial" w:cs="Arial"/>
          <w:sz w:val="22"/>
          <w:szCs w:val="22"/>
        </w:rPr>
        <w:t>Interdisziplinäre</w:t>
      </w:r>
      <w:proofErr w:type="spellEnd"/>
      <w:r w:rsidRPr="00B511C7">
        <w:rPr>
          <w:rFonts w:ascii="Arial" w:eastAsia="Times New Roman" w:hAnsi="Arial" w:cs="Arial"/>
          <w:sz w:val="22"/>
          <w:szCs w:val="22"/>
        </w:rPr>
        <w:t xml:space="preserve"> Zusammenarbeit mit allen Fachbereichen </w:t>
      </w:r>
    </w:p>
    <w:p w14:paraId="07FFD966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Gruppentherapie sowie Gruppenbetreuung im Bereich Gesundheitstraining </w:t>
      </w:r>
    </w:p>
    <w:p w14:paraId="7D43DD97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Maßnahmen zur </w:t>
      </w:r>
      <w:proofErr w:type="spellStart"/>
      <w:r w:rsidRPr="00B511C7">
        <w:rPr>
          <w:rFonts w:ascii="Arial" w:eastAsia="Times New Roman" w:hAnsi="Arial" w:cs="Arial"/>
          <w:sz w:val="22"/>
          <w:szCs w:val="22"/>
        </w:rPr>
        <w:t>Prävention</w:t>
      </w:r>
      <w:proofErr w:type="spellEnd"/>
      <w:r w:rsidRPr="00B511C7">
        <w:rPr>
          <w:rFonts w:ascii="Arial" w:eastAsia="Times New Roman" w:hAnsi="Arial" w:cs="Arial"/>
          <w:sz w:val="22"/>
          <w:szCs w:val="22"/>
        </w:rPr>
        <w:t xml:space="preserve"> und Rehabilitation </w:t>
      </w:r>
    </w:p>
    <w:p w14:paraId="2F98EB42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professionelle Betreuung von Patienten </w:t>
      </w:r>
    </w:p>
    <w:p w14:paraId="18861121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Dokumentation </w:t>
      </w:r>
    </w:p>
    <w:p w14:paraId="6A4BE3C5" w14:textId="77777777" w:rsidR="00B511C7" w:rsidRPr="00B511C7" w:rsidRDefault="00B511C7" w:rsidP="00B511C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Vielseitiges Arbeitsfeld in verschiedenen Fachbereichen </w:t>
      </w:r>
    </w:p>
    <w:p w14:paraId="7C6DF306" w14:textId="77777777" w:rsidR="00B511C7" w:rsidRPr="00B511C7" w:rsidRDefault="00B511C7" w:rsidP="00B511C7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B511C7">
        <w:rPr>
          <w:rFonts w:ascii="Arial" w:eastAsia="Times New Roman" w:hAnsi="Arial" w:cs="Arial"/>
          <w:b/>
        </w:rPr>
        <w:t xml:space="preserve">Ihr Profil: </w:t>
      </w:r>
    </w:p>
    <w:p w14:paraId="108B3F7E" w14:textId="77777777" w:rsidR="00B511C7" w:rsidRPr="00B511C7" w:rsidRDefault="00B511C7" w:rsidP="00B511C7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staatlich anerkannter Sport- und Gymnastiklehrer (+- Sporttherapie) oder </w:t>
      </w:r>
    </w:p>
    <w:p w14:paraId="2C06AEC4" w14:textId="4F5CA479" w:rsidR="00B511C7" w:rsidRPr="00B511C7" w:rsidRDefault="00B511C7" w:rsidP="00B511C7">
      <w:pPr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B511C7">
        <w:rPr>
          <w:rFonts w:ascii="Arial" w:eastAsia="Times New Roman" w:hAnsi="Arial" w:cs="Arial"/>
          <w:sz w:val="22"/>
          <w:szCs w:val="22"/>
        </w:rPr>
        <w:t xml:space="preserve">abgeschlossenes Studium der Sportwissenschaften </w:t>
      </w:r>
    </w:p>
    <w:p w14:paraId="176B5917" w14:textId="77777777" w:rsidR="00B511C7" w:rsidRPr="00B511C7" w:rsidRDefault="00B511C7" w:rsidP="00B511C7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motiviertes und freundliches Auftreten </w:t>
      </w:r>
    </w:p>
    <w:p w14:paraId="0C459090" w14:textId="77777777" w:rsidR="00B511C7" w:rsidRPr="00B511C7" w:rsidRDefault="00B511C7" w:rsidP="00B511C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511C7">
        <w:rPr>
          <w:rFonts w:ascii="Arial" w:eastAsia="Times New Roman" w:hAnsi="Arial" w:cs="Arial"/>
          <w:sz w:val="22"/>
          <w:szCs w:val="22"/>
        </w:rPr>
        <w:t xml:space="preserve">-  Freude an Teamarbeit und gemeinsamer fachlicher Weiterentwicklung </w:t>
      </w:r>
    </w:p>
    <w:p w14:paraId="16BEDBF2" w14:textId="77777777" w:rsidR="007E6224" w:rsidRPr="007E6224" w:rsidRDefault="007E6224" w:rsidP="007E6224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 w:rsidRPr="007E6224">
        <w:rPr>
          <w:rFonts w:ascii="Arial" w:eastAsia="Times New Roman" w:hAnsi="Arial" w:cs="Arial"/>
          <w:b/>
          <w:color w:val="000000"/>
        </w:rPr>
        <w:t>Wir bieten Ihnen:</w:t>
      </w:r>
    </w:p>
    <w:p w14:paraId="3308A21D" w14:textId="6D94A4DA" w:rsidR="007E6224" w:rsidRPr="00C84A27" w:rsidRDefault="007E6224" w:rsidP="007E6224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Interessante Tätigkeit in verschiedenen Bereichen</w:t>
      </w:r>
      <w:r w:rsidR="00647C09"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 (aktuell Orthopädie &amp; Neurologie)</w:t>
      </w:r>
    </w:p>
    <w:p w14:paraId="6D400C26" w14:textId="7A852339" w:rsidR="007E6224" w:rsidRPr="00C84A27" w:rsidRDefault="007E6224" w:rsidP="007E6224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Möglichkeit und Förderung zur fachlichen Weiterentwicklung</w:t>
      </w:r>
    </w:p>
    <w:p w14:paraId="370DE6A7" w14:textId="6813BF4F" w:rsidR="007E6224" w:rsidRPr="00C84A27" w:rsidRDefault="008E793A" w:rsidP="007E6224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regelmäßige interne sowie externe </w:t>
      </w:r>
      <w:r w:rsidR="007E6224" w:rsidRPr="00C84A27">
        <w:rPr>
          <w:rFonts w:ascii="Arial" w:eastAsia="Times New Roman" w:hAnsi="Arial" w:cs="Arial"/>
          <w:color w:val="000000"/>
          <w:sz w:val="22"/>
          <w:szCs w:val="22"/>
        </w:rPr>
        <w:t>Fortbildungsmöglichkeiten</w:t>
      </w:r>
    </w:p>
    <w:p w14:paraId="6C0AAC4A" w14:textId="77777777" w:rsidR="00647C09" w:rsidRPr="00C84A27" w:rsidRDefault="00647C09" w:rsidP="00647C09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Bezahlte Fortbildungstage sowie Übernahme der Fortbildungskosten</w:t>
      </w:r>
    </w:p>
    <w:p w14:paraId="2B5668BD" w14:textId="77777777" w:rsidR="005C3210" w:rsidRPr="00C84A27" w:rsidRDefault="005C3210" w:rsidP="005C321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einen sicheren Arbeitsplatz &amp; einen unbefristeten Arbeitsvertrag</w:t>
      </w:r>
    </w:p>
    <w:p w14:paraId="65F48A0F" w14:textId="44C367DA" w:rsidR="00431307" w:rsidRPr="00C84A27" w:rsidRDefault="00431307" w:rsidP="00431307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regelmäßige Events, wie z.B. Betriebsausflug und Sommerfest</w:t>
      </w:r>
    </w:p>
    <w:p w14:paraId="1774005F" w14:textId="30CEE1B4" w:rsidR="00647C09" w:rsidRPr="00C84A27" w:rsidRDefault="00647C09" w:rsidP="00431307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Terminplanung sowie Administration durch unsere Rezeption</w:t>
      </w:r>
    </w:p>
    <w:p w14:paraId="2CFCECDC" w14:textId="634B19CD" w:rsidR="007E6224" w:rsidRPr="00C84A27" w:rsidRDefault="007E6224" w:rsidP="007E6224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Geregelte Arbeitszeiten </w:t>
      </w:r>
      <w:r w:rsidR="00431307"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(Montag – Freitag) </w:t>
      </w:r>
      <w:r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sowie </w:t>
      </w:r>
      <w:r w:rsidR="005B3443"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leistungsgerechte </w:t>
      </w:r>
      <w:r w:rsidRPr="00C84A27">
        <w:rPr>
          <w:rFonts w:ascii="Arial" w:eastAsia="Times New Roman" w:hAnsi="Arial" w:cs="Arial"/>
          <w:color w:val="000000"/>
          <w:sz w:val="22"/>
          <w:szCs w:val="22"/>
        </w:rPr>
        <w:t>Vergütung</w:t>
      </w:r>
    </w:p>
    <w:p w14:paraId="456594EB" w14:textId="1E5FF7E4" w:rsidR="00431307" w:rsidRPr="00C84A27" w:rsidRDefault="00724332" w:rsidP="007E6224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28</w:t>
      </w:r>
      <w:r w:rsidR="00431307"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 Tage Urlaub</w:t>
      </w:r>
    </w:p>
    <w:p w14:paraId="6464D486" w14:textId="0D492E9F" w:rsidR="007F12BE" w:rsidRPr="00C84A27" w:rsidRDefault="005C3210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Mitarbeiter werben Mitarbeiter Prämien</w:t>
      </w:r>
    </w:p>
    <w:p w14:paraId="4B23CA61" w14:textId="3D15FDAB" w:rsidR="00647C09" w:rsidRPr="00C84A27" w:rsidRDefault="00647C09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Dienstauto (E-Smart)</w:t>
      </w:r>
    </w:p>
    <w:p w14:paraId="546202D5" w14:textId="0FB14AE9" w:rsidR="00431307" w:rsidRPr="00C84A27" w:rsidRDefault="00431307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Angemessene Einarbeitungszeit</w:t>
      </w:r>
    </w:p>
    <w:p w14:paraId="1F93928E" w14:textId="62794BE2" w:rsidR="00647C09" w:rsidRPr="00C84A27" w:rsidRDefault="00647C09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Arbeitskleidung wird gestellt</w:t>
      </w:r>
    </w:p>
    <w:p w14:paraId="62611476" w14:textId="0570D305" w:rsidR="00647C09" w:rsidRPr="00C84A27" w:rsidRDefault="00647C09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Taktung: 25 Minuten</w:t>
      </w:r>
    </w:p>
    <w:p w14:paraId="4ABE2498" w14:textId="3AA215DA" w:rsidR="005B3443" w:rsidRPr="00C84A27" w:rsidRDefault="00431307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kostenloses Trainieren sowie Teilnahme an Kursen bei uns im Med Park</w:t>
      </w:r>
    </w:p>
    <w:p w14:paraId="772D316C" w14:textId="01239277" w:rsidR="00431307" w:rsidRPr="00C84A27" w:rsidRDefault="00431307" w:rsidP="00596DAC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Mitarbeitervergünstigungen (</w:t>
      </w:r>
      <w:proofErr w:type="spellStart"/>
      <w:r w:rsidRPr="00C84A27">
        <w:rPr>
          <w:rFonts w:ascii="Arial" w:eastAsia="Times New Roman" w:hAnsi="Arial" w:cs="Arial"/>
          <w:color w:val="000000"/>
          <w:sz w:val="22"/>
          <w:szCs w:val="22"/>
        </w:rPr>
        <w:t>corporate</w:t>
      </w:r>
      <w:proofErr w:type="spellEnd"/>
      <w:r w:rsidRPr="00C84A2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C84A27">
        <w:rPr>
          <w:rFonts w:ascii="Arial" w:eastAsia="Times New Roman" w:hAnsi="Arial" w:cs="Arial"/>
          <w:color w:val="000000"/>
          <w:sz w:val="22"/>
          <w:szCs w:val="22"/>
        </w:rPr>
        <w:t>benefits</w:t>
      </w:r>
      <w:proofErr w:type="spellEnd"/>
      <w:r w:rsidRPr="00C84A27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3873514A" w14:textId="4ABA4D50" w:rsidR="00C84A27" w:rsidRPr="00C84A27" w:rsidRDefault="00431307" w:rsidP="00C84A27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84A27">
        <w:rPr>
          <w:rFonts w:ascii="Arial" w:eastAsia="Times New Roman" w:hAnsi="Arial" w:cs="Arial"/>
          <w:color w:val="000000"/>
          <w:sz w:val="22"/>
          <w:szCs w:val="22"/>
        </w:rPr>
        <w:t>monatliche Einkaufsgutscheine bei ALDI Süd</w:t>
      </w:r>
    </w:p>
    <w:p w14:paraId="198E4E91" w14:textId="77777777" w:rsidR="00C84A27" w:rsidRDefault="00C84A27" w:rsidP="00C84A2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C84A27">
        <w:rPr>
          <w:rFonts w:ascii="Arial" w:eastAsia="Times New Roman" w:hAnsi="Arial" w:cs="Arial"/>
          <w:color w:val="000000"/>
          <w:sz w:val="20"/>
          <w:szCs w:val="20"/>
        </w:rPr>
        <w:t xml:space="preserve">Erste Auskünfte erhalten Sie telefonisch unter 07276-92920-0 oder </w:t>
      </w:r>
    </w:p>
    <w:p w14:paraId="0DD97008" w14:textId="1C08D2DE" w:rsidR="00C84A27" w:rsidRPr="00C84A27" w:rsidRDefault="00C84A27" w:rsidP="00C84A2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84A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per Mail </w:t>
      </w:r>
      <w:proofErr w:type="spellStart"/>
      <w:r w:rsidRPr="00C84A27">
        <w:rPr>
          <w:rFonts w:ascii="Arial" w:eastAsia="Times New Roman" w:hAnsi="Arial" w:cs="Arial"/>
          <w:color w:val="000000"/>
          <w:sz w:val="20"/>
          <w:szCs w:val="20"/>
          <w:lang w:val="en-US"/>
        </w:rPr>
        <w:t>unter</w:t>
      </w:r>
      <w:proofErr w:type="spellEnd"/>
      <w:r w:rsidRPr="00C84A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info@reha-herxheim.de.</w:t>
      </w:r>
    </w:p>
    <w:p w14:paraId="69AB934F" w14:textId="77777777" w:rsidR="00C84A27" w:rsidRPr="00C84A27" w:rsidRDefault="00C84A27" w:rsidP="00C84A27">
      <w:pPr>
        <w:pStyle w:val="StandardWeb"/>
        <w:contextualSpacing/>
        <w:rPr>
          <w:rFonts w:ascii="Arial" w:hAnsi="Arial" w:cs="Arial"/>
          <w:sz w:val="15"/>
          <w:szCs w:val="15"/>
        </w:rPr>
      </w:pPr>
      <w:r w:rsidRPr="00C84A27">
        <w:rPr>
          <w:rFonts w:ascii="Arial" w:hAnsi="Arial" w:cs="Arial"/>
          <w:sz w:val="15"/>
          <w:szCs w:val="15"/>
        </w:rPr>
        <w:t>REHA med Gesundheitspark GmbH</w:t>
      </w:r>
    </w:p>
    <w:p w14:paraId="763F2493" w14:textId="77777777" w:rsidR="00C84A27" w:rsidRPr="00C84A27" w:rsidRDefault="00C84A27" w:rsidP="00C84A27">
      <w:pPr>
        <w:pStyle w:val="StandardWeb"/>
        <w:contextualSpacing/>
        <w:rPr>
          <w:rFonts w:ascii="Arial" w:hAnsi="Arial" w:cs="Arial"/>
          <w:sz w:val="15"/>
          <w:szCs w:val="15"/>
        </w:rPr>
      </w:pPr>
      <w:r w:rsidRPr="00C84A27">
        <w:rPr>
          <w:rFonts w:ascii="Arial" w:hAnsi="Arial" w:cs="Arial"/>
          <w:sz w:val="15"/>
          <w:szCs w:val="15"/>
        </w:rPr>
        <w:t xml:space="preserve">Am </w:t>
      </w:r>
      <w:proofErr w:type="spellStart"/>
      <w:r w:rsidRPr="00C84A27">
        <w:rPr>
          <w:rFonts w:ascii="Arial" w:hAnsi="Arial" w:cs="Arial"/>
          <w:sz w:val="15"/>
          <w:szCs w:val="15"/>
        </w:rPr>
        <w:t>Gäxwald</w:t>
      </w:r>
      <w:proofErr w:type="spellEnd"/>
      <w:r w:rsidRPr="00C84A27">
        <w:rPr>
          <w:rFonts w:ascii="Arial" w:hAnsi="Arial" w:cs="Arial"/>
          <w:sz w:val="15"/>
          <w:szCs w:val="15"/>
        </w:rPr>
        <w:t xml:space="preserve"> 1</w:t>
      </w:r>
    </w:p>
    <w:p w14:paraId="6F6B044D" w14:textId="77777777" w:rsidR="00C84A27" w:rsidRPr="00C84A27" w:rsidRDefault="00C84A27" w:rsidP="00C84A27">
      <w:pPr>
        <w:pStyle w:val="StandardWeb"/>
        <w:contextualSpacing/>
        <w:rPr>
          <w:rFonts w:ascii="Arial" w:hAnsi="Arial" w:cs="Arial"/>
          <w:sz w:val="15"/>
          <w:szCs w:val="15"/>
        </w:rPr>
      </w:pPr>
      <w:r w:rsidRPr="00C84A27">
        <w:rPr>
          <w:rFonts w:ascii="Arial" w:hAnsi="Arial" w:cs="Arial"/>
          <w:sz w:val="15"/>
          <w:szCs w:val="15"/>
        </w:rPr>
        <w:t>76863 Herxheim</w:t>
      </w:r>
    </w:p>
    <w:p w14:paraId="7790E333" w14:textId="77777777" w:rsidR="00C84A27" w:rsidRPr="00C84A27" w:rsidRDefault="00B511C7" w:rsidP="00C84A27">
      <w:pPr>
        <w:pStyle w:val="StandardWeb"/>
        <w:contextualSpacing/>
        <w:rPr>
          <w:rFonts w:ascii="Arial" w:hAnsi="Arial" w:cs="Arial"/>
          <w:sz w:val="15"/>
          <w:szCs w:val="15"/>
        </w:rPr>
      </w:pPr>
      <w:hyperlink r:id="rId6" w:history="1">
        <w:r w:rsidR="00C84A27" w:rsidRPr="00C84A27">
          <w:rPr>
            <w:rStyle w:val="Hyperlink"/>
            <w:rFonts w:ascii="Arial" w:hAnsi="Arial" w:cs="Arial"/>
            <w:sz w:val="15"/>
            <w:szCs w:val="15"/>
          </w:rPr>
          <w:t>www.reha-herxheim.de</w:t>
        </w:r>
      </w:hyperlink>
    </w:p>
    <w:p w14:paraId="62C72B6A" w14:textId="77777777" w:rsidR="00C84A27" w:rsidRPr="00C84A27" w:rsidRDefault="00C84A27" w:rsidP="007F12BE">
      <w:pPr>
        <w:pStyle w:val="StandardWeb"/>
        <w:contextualSpacing/>
        <w:rPr>
          <w:rFonts w:ascii="Arial" w:hAnsi="Arial" w:cs="Arial"/>
          <w:sz w:val="15"/>
          <w:szCs w:val="15"/>
        </w:rPr>
      </w:pPr>
    </w:p>
    <w:sectPr w:rsidR="00C84A27" w:rsidRPr="00C84A27" w:rsidSect="00C84A27">
      <w:pgSz w:w="11900" w:h="16840"/>
      <w:pgMar w:top="787" w:right="1417" w:bottom="1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30FE"/>
    <w:multiLevelType w:val="multilevel"/>
    <w:tmpl w:val="806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52CD0"/>
    <w:multiLevelType w:val="hybridMultilevel"/>
    <w:tmpl w:val="0988E8C6"/>
    <w:lvl w:ilvl="0" w:tplc="3CF265C0"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  <w:b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A550DBB"/>
    <w:multiLevelType w:val="multilevel"/>
    <w:tmpl w:val="DED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41C12"/>
    <w:multiLevelType w:val="multilevel"/>
    <w:tmpl w:val="2B0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F2D21"/>
    <w:multiLevelType w:val="multilevel"/>
    <w:tmpl w:val="F7C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BE"/>
    <w:rsid w:val="002D31AA"/>
    <w:rsid w:val="00431307"/>
    <w:rsid w:val="00596DAC"/>
    <w:rsid w:val="005B3443"/>
    <w:rsid w:val="005C3210"/>
    <w:rsid w:val="00647C09"/>
    <w:rsid w:val="00724332"/>
    <w:rsid w:val="007E6224"/>
    <w:rsid w:val="007F12BE"/>
    <w:rsid w:val="008E793A"/>
    <w:rsid w:val="00961040"/>
    <w:rsid w:val="009C34FF"/>
    <w:rsid w:val="00B511C7"/>
    <w:rsid w:val="00C021DA"/>
    <w:rsid w:val="00C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EFEFC"/>
  <w14:defaultImageDpi w14:val="300"/>
  <w15:docId w15:val="{9BFB1F3F-D6CE-1D4C-BBDE-399ED78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1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7F12BE"/>
  </w:style>
  <w:style w:type="character" w:styleId="Hyperlink">
    <w:name w:val="Hyperlink"/>
    <w:basedOn w:val="Absatz-Standardschriftart"/>
    <w:uiPriority w:val="99"/>
    <w:unhideWhenUsed/>
    <w:rsid w:val="007F12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-herxheim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med GmbH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Eisinger</dc:creator>
  <cp:keywords/>
  <dc:description/>
  <cp:lastModifiedBy>Microsoft Office-Benutzer</cp:lastModifiedBy>
  <cp:revision>2</cp:revision>
  <cp:lastPrinted>2022-04-08T06:16:00Z</cp:lastPrinted>
  <dcterms:created xsi:type="dcterms:W3CDTF">2022-12-01T16:01:00Z</dcterms:created>
  <dcterms:modified xsi:type="dcterms:W3CDTF">2022-12-01T16:01:00Z</dcterms:modified>
</cp:coreProperties>
</file>